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0F" w:rsidRDefault="00CF3117">
      <w:pPr>
        <w:pStyle w:val="1"/>
      </w:pPr>
      <w:r>
        <w:t xml:space="preserve">                    Конвенція про права дитини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( Конвенція ратифікована Постановою ВР N 789-XII ( 789-12 )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від 27.02.91 )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Дата підписання Україною: 21 лютого 1990 р.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Набуття чинності для України: 27 вересня 1991 р.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( Додатково див. Резолюцію ( 995_b10 ) від 21.12.1995 )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( Додатково див. Факультативний протокол ( 995_b09 )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від 01.01.2000 )</w:t>
      </w:r>
    </w:p>
    <w:p w:rsidR="00DD690F" w:rsidRDefault="00DD690F">
      <w:pPr>
        <w:rPr>
          <w:rFonts w:ascii="Courier New" w:hAnsi="Courier New"/>
        </w:rPr>
      </w:pP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Преамбула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Держави-учасниці цієї Конвенції,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вважаючи, що згідно з  принципами,  проголошеними  в  Статуті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Організації  Об'єднаних Націй, визнання властивої гідності, рівних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і  невід'ємних прав усіх членів суспільства є основою забезпечення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свободи, справедливості і миру на землі, 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беручи до уваги,  що народи Об'єднаних  Націй  підтвердили  в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Статуті  свою  віру в основні права людини,  в гідність і цінність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людської  особи  та   сповнені   рішучості   сприяти   соціальному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прогресові і поліпшенню умов життя при більшій свободі,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визнаючи, що  Організація  Об'єднаних   Націй   у   Загальній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декларації  прав  людини  та в Міжнародних пактах про права людини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проголосила і погодилась з тим, що кожна людина має володіти всіма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зазначеними  у  них  правами  і  свободами  без  якої б то не було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різниці за такими ознаками,  як раса, колір шкіри, стать, релігія,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політичні   або   інші   переконання,  національне  або  соціальне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походження, майновий стан, народження або інші обставини,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нагадуючи, що   Організація   Об'єднаних  Націй  в  Загальній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декларації прав  людини  проголосила,  що   діти  мають  право  на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особливе піклування і допомогу,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впевнені в тому, що сім'ї як основному осередку суспільства 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природному  середовищу для зростання і благополуччя всіх її членів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і особливо дітей мають бути надані необхідні захист і сприяння,  з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тим щоб вона могла повністю покласти на себе зобов'язання в рамках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суспільства,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визнаючи, що  дитині  для  повного і гармонійного розвитку її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особи необхідно зростати в сімейному оточенні,  в атмосфері щастя,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любові і розуміння,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вважаючи, що  дитина  має  бути   повністю  підготовлена   до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самостійного  життя  в  суспільстві  та  вихована  в дусі ідеалів,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проголошених у Статуті Організації Об'єднаних Націй,  і особливо в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дусі    миру,   гідності,   терпимості,    свободи,   рівності   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солідарності,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беручи до уваги,  що необхідність у такому особливому захисті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дитини була передбачена в Женевській декларації прав  дитини  1924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року і Декларації прав дитини,  прийнятій Генеральною Асамблеєю 20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листопада 1959  року,  та  визнана  в  Загальній  декларації  прав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людини, в Міжнародному пакті про громадянські  і  політичні  права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(зокрема, в статтях 23 і 24), в Міжнародному пакті про економічні,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соціальні і культурні права (зокрема, в  статті  10),  а  також  у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статутах  і  відповідних  документах  спеціалізованих  установ   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міжнародних  організацій,  що  займаються  питаннями  благополуччя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дітей,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беручи до уваги,  що,  як зазначено в Декларації прав дитини,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"дитина, внаслідок її  фізичної  і  розумової незрілості, потребує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спеціальної  охорони  і  піклування,  включаючи  належний правовий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захист як до, так і після народження",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посилаючись на  положення  Декларації про соціальні і правові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принципи, що стосуються захисту і благополуччя дітей, особливо при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передачі дітей на виховання та їх всиновленні,  на національному 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міжнародних  рівнях,  Мінімальних  стандартних  правил Організації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Об'єднаних   Націй,   що  стосуються  здійснення  правосуддя  щодо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неповнолітніх ("Пекінські правила") та Декларації про захист жінок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і дітей в надзвичайних обставинах і в період збройних конфліктів,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визнаючи,  що  в  усіх  країнах  світу  є  діти, які живуть у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виключно тяжких умовах, і що такі діти потребують особливої уваги,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враховуючи належним чином важливість  традицій  і  культурних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цінностей  кожного  народу  для  захисту  і  гармонійного розвитку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дитини,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визнаючи важливість    міжнародного    співробітництва    для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поліпшення умов життя дітей в кожній країні, зокрема в країнах, що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розвиваються,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погодились про нижченаведене: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Частина I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Стаття 1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Для цілей цієї Конвенції дитиною є кожна  людська  істота  до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досягнення  18-річного віку,  якщо за законом,  застосовуваним  до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даної особи, вона не досягає повноліття раніше.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Стаття 2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 поважають  і  забезпечують  всі   права,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передбачені  цією Конвенцією,  за кожною дитиною,  яка перебуває в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межах їх юрисдикції,  без будь-якої  дискримінації  незалежно  від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раси,  кольору шкіри,  статі,  мови, релігії, політичних або інших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переконань,  національного,  етнічного або соціального походження,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майнового стану, стану здоров'я і народження дитини, її батьків чи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законних опікунів або яких-небудь інших обставин.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Держави-учасниці  вживають  всіх  необхідних  заходів  для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забезпечення  захисту  дитини  від  усіх  форм  дискримінації  або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покарання на підставі статусу,  діяльності, висловлюваних поглядів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чи переконань дитини,  батьків дитини,  законних опікунів чи інших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членів сім'ї.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Стаття 3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В усіх діях щодо дітей,  незалежно від того,  здійснюються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вони державними чи приватними установами,  що займаються питаннями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соціального    забезпечення,    судами,    адміністративними    чи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законодавчими   органами,    першочергова    увага    приділяється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якнайкращому забезпеченню інтересів дитини.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Держави-учасниці зобов'язуються забезпечити  дитині  такий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захист і піклування,  які необхідні для її благополуччя, беручи до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уваги права й обов'язки її батьків,  опікунів чи інших  осіб,  які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відповідають  за  неї  за законом,  і  з  цією метою вживають всіх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відповідних законодавчих і адміністративних заходів.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Держави-учасниці  забезпечують,  щоб  установи,  служби  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органи,  відповідальні  за  піклування  про  дітей  або їх захист,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відповідали  нормам, встановленим компетентними органами, зокрема,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  галузі безпеки й охорони здоров'я та з точки зору численності 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придатності їх персоналу, а також компетентного нагляду.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Стаття 4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Держави-учасниці вживають   всіх   необхідних   законодавчих,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адміністративних та інших заходів для здійснення прав,  визнаних у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цій  Конвенції.  Щодо  економічних,  соціальних  і культурних прав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Держави-учасниці вживають  таких  заходів  у  максимальних  рамках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наявних  у  них  ресурсів і при необхідності в рамках міжнародного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співробітництва.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Стаття 5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Держави-учасниці поважають    відповідальність,    права    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обов'язки батьків і у відповідних випадках членів розширеної сім'ї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чи общини,  як це передбачено місцевим звичаєм,  опікунів чи інших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осіб,  що  за  законом  відповідають  за  дитину,  належним  чином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управляти  і  керувати  дитиною  щодо  здійснення  визнаних   цією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Конвенцією  прав  і  робити  це  згідно зі здібностями дитини,  що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розвиваються.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Стаття 6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визнають,  що кожна дитина має невід'ємне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право на життя.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Держави-учасниці забезпечують у максимально можливій  мірі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виживання і здоровий розвиток дитини.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Стаття 7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Дитина має бути зареєстрована зразу ж після народження і з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моменту  народження  має  право  на ім'я і набуття громадянства, а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також,  наскільки це можливо, право знати своїх батьків і право на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їх піклування.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Держави-учасниці забезпечують здійснення цих прав згідно з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їх національним законодавством  та  виконання  їх  зобов'язань  за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відповідними  міжнародними  документами   у цій галузі, зокрема, у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випадку, коли б інакше дитина не мала громадянства.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Стаття 8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зобов'язуються  поважати право дитини  на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збереження   індивідуальності,   включаючи  громадянство,  ім'я та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сімейні  зв'язки,  як  передбачається   законом,   не   допускаючи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протизаконного втручання.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Якщо дитина протизаконно позбавляється  частини  або  всіх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елементів своєї індивідуальності, Держави-учасниці забезпечують їй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необхідну   допомогу  і  захист  для  найшвидшого  відновлення  її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індивідуальності.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Стаття 9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   забезпечують   те,   щоб   дитина   не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розлучалася  з батьками всупереч їх бажанню, за винятком випадків,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коли  компетентні  органи  згідно  з  судовим рішенням, визначають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відповідно   до   застосовуваного   закону  і  процедур,  що  таке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розлучення   необхідне   в   якнайкращих  інтересах  дитини.  Таке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визначення   може  бути  необхідним  у  тому  чи  іншому  випадку,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наприклад,  коли  батьки  жорстоко  поводяться  з  дитиною  або не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піклуються  про  неї,  або  коли  батьки  проживають  роздільно  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необхідно прийняти рішення щодо місця проживання дитини.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Під час будь-якого розгляду згідно з пунктом 1 цієї статті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всім  заінтересованим сторонам надається можливість брати участь у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розгляді та викладати свою точку зору.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Держави-учасниці поважають право дитини,  яка розлучається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 одним чи  обома  батьками,  підтримувати  на  регулярній  основі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особисті відносини і прямі контакти з обома батьками,  за винятком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випадків, коли це суперечить найкращим інтересам дитини.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У   тих   випадках,   коли   таке  розлучення  випливає  з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якого-небудь  рішення,  прийнятого  Державою-учасницею, наприклад,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при  арешті,  тюремному  ув'язненні, висилці, депортації чи смерті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(включаючи  смерть,  що  настала  через  будь-яку  причину під час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перебування  даної особи у віданні держави) одного чи обох батьків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або  дитини,  така Держава-учасниця надає батькам, дитині чи, якщо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це   необхідно,  іншому  члену  сім'ї  на  їх  прохання  необхідну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інформацію щодо місцеперебування відсутнього члена (членів) сім'ї,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якщо  надання  цієї  інформації  не завдає шкоди добробуту дитини.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Держави-учасниці  надалі забезпечують, щоб подання такого прохання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само   по  собі  не  призводило  до  несприятливих  наслідків  для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відповідної особи (осіб).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10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Відповідно до зобов'язання Держав-учасниць  за  пунктом  1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статті  9  заява  дитини чи її батьків на в'їзд у Державу-учасницю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або виїзд із неї з метою возз'єднання сім'ї  повинна  розглядатися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Державами-учасницями  позитивним,  гуманним  і  оперативним чином.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Держави-учасниці надалі забезпечують,  щоб подання такого прохання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не  призводило  до несприятливих наслідків для заявників та членів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їх сім'ї.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Дитина,  батьки  якої  проживають  у різних державах,  має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право підтримувати на регулярній основі,  за виключенням особливих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обставин,  особисті відносини і прямі контакти з обома батьками. 3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цією метою і відповідно до зобов'язання Держав-учасниць за пунктом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2  статті  9 Держави-учасниці поважають право дитини та її батьків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залишати будь-яку країну,  включаючи власну,  і повертатися в свою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країну.  Щодо  права  залишати  будь-яку  країну  діють  лише такі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обмеження,  які  встановлені  законом  і  необхідні  для   охорони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державної  безпеки,  громадського порядку (order public), здоров'я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чи  моралі  населення  або  прав  і свобод інших осіб і  сумісні з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визнаними в цій Конвенції іншими правами.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11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  вживають   заходів   для   боротьби   з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незаконним переміщенням і неповерненням дітей із-за кордону.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3   цією   метою   Держави-учасниці   сприяють   укладанню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двосторонніх або багатосторонніх угод чи  приєднуються  до  чинних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угод.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12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забезпечують дитині, здатній сформулювати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власні погляди,  право  вільно  висловлювати  ці  погляди  з  усіх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питань, що торкаються дитини, причому поглядам дитини приділяється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належна увага згідно з її віком і зрілістю.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3  цією метою дитині,  зокрема,  надається можливість бути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заслуханою  в  ході  будь-якого  судового   чи   адміністративного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розгляду,   що   торкається   дитини,   безпосередньо   або  через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представника  чи  відповідний  орган  у   порядку,   передбаченому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процесуальними нормами національного законодавства.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13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Дитина має право вільно висловлювати свої думки;  це право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включає свободу шукати, одержувати і передавати інформацію та ідеї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будь-якого роду незалежно  від  кордонів  в  усній,  письмовій  чи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друкованій  формі,  у формі творів мистецтва чи за допомогою інших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засобів на вибір дитини.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Здійснення  цього  права  може  зазнавати деяких обмежень,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проте ними можуть бути лише ті обмеження,  які передбачені законом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і необхідні: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для поваги прав і репутації інших осіб; або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b) для   охорони  державної   безпеки,  громадського  порядку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(order public), або здоров'я, або моралі населення.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14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поважають право дитини на свободу  думки,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совісті та релігії.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Держави-учасниці поважають права та обов'язки батьків і  у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відповідних   випадках   законних  опікунів   керувати  дитиною  в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здійсненні її права методом,  що відповідає здібностям дитини, які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розвиваються.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Свобода   дотримуватися   своєї   релігії  або  віри  може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зазнавати лише таких обмежень, які встановлені законом і необхідні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для охорони  державної  безпеки,  громадського порядку,  моралі та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здоров'я населення або захисту основних прав і свобод інших осіб.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15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  визнають   право   дитини   на  свободу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асоціацій і свободу мирних зборів.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Щодо  здійснення  даного  права  не можуть застосовуватися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будь-які  обмеження,  крім  тих,  які застосовуються відповідно до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закону  та  необхідні  в  демократичному  суспільстві  в інтересах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державної  безпеки,  громадського  порядку (order public), охорони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здоров'я і моралі населення або захисту прав і свобод інших осіб.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16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Жодна   дитина  не  може  бути  об'єктом  свавільного  або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незаконного втручання в здійснення її права на особисте і  сімейне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життя,   недоторканність   житла,   таємницю   кореспонденції  або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незаконного посягання на її честь і гідність.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Дитина має право на захист закону від такого втручання або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посягання.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17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Держави-учасниці визнають  важливу   роль   засобів   масової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інформації і забезпечують,  щоб дитина мала доступ до інформації 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матеріалів із різних національних і міжнародних  джерел,  особливо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до  таких  інформації  і  матеріалів,  які  спрямовані на сприяння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соціальному,  духовному  і  моральному   благополуччю,   а   також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здоровому  фізичному  і  психічному розвитку дитини.  3 цією метою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Держави-учасниці: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сприяють засобам масової інформації у поширенні інформації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і  матеріалів,  корисних  для  дитини  в соціальному і культурному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відношеннях та в дусі статті 29;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b) сприяють міжнародному співробітництву в галузі підготовки,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обміну та поширення такої інформації і матеріалів, що надходять із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різних культурних, національних і міжнародних джерел;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с) прияють виданню і розповсюдженню дитячої літератури;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d) сприяють засобам масової інформації у приділенні особливої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уваги  мовним  потребам  дитини, яка належить до якої-небудь групи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меншостей або до корінного населення;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е)  сприяють  розробці  належних принципів захисту дитини від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інформації  і  матеріалів,  що  завдають  шкоди  її  благополуччю,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враховуючи положення статей 13 і 18.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18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 докладають всіх можливих зусиль до того,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щоб  забезпечити   визнання   принципу   загальної   та  однакової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відповідальності  обох  батьків  за  виховання  і розвиток дитини.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Батьки або у відповідних випадках законні опікуни  несуть  основну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відповідальність за виховання і розвиток дитини. Найкращі інтереси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дитини є предметом їх основного піклування.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3   метою   гарантування   і   сприяння  здійсненню  прав,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викладених у цій Конвенції,  Держави-учасниці  надають  батькам  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законним   опікунам   належну  допомогу  у  виконанні  ними  своїх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обов'язків  по  вихованню  дітей  та  забезпечують розвиток мережі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дитячих установ.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Держави-учасниці  вживають  всіх  необхідних  заходів  для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забезпечення того,  щоб діти,  батьки яких  працюють,  мали  право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користуватися  призначеними  для  них  службами  й  установами  по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догляду за дітьми.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19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вживають  всіх  необхідних  законодавчих,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адміністративних,  соціальних і просвітніх заходів з метою захисту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дитини  від  усіх  форм  фізичного  та  психологічного насильства,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образи  чи  зловживань,  відсутності  піклування  чи  недбалого  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брутального   поводження  та  експлуатації,  включаючи  сексуальні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зловживання,  з боку батьків, законних опікунів чи будь-якої іншої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особи, яка турбується про дитину.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Такі  заходи  захисту,  у  випадку необхідності, включають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ефективні  процедури  для  розроблення соціальних програм з  метою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надання  необхідної підтримки дитині й особам,  які турбуються про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неї,  а  також  здійснення  інших  форм  запобігання,   виявлення,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повідомлення,  передачі  на  розгляд,  розслідування, лікування та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інших  заходів  у  зв'язку  з  випадками  жорстокого  поводження з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дитиною,  зазначеними  вище,  а також, у випадку необхідності, для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порушення початку судової процедури.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          Стаття 20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Дитина,  яка тимчасово або постійно  позбавлена  сімейного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оточення  або  яка  в  її  власних  якнайкращих  інтересах не може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залишатися в такому оточенні,  має право  на  особливий  захист  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допомогу, що надаються державою.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 Держави-учасниці відповідно до своїх національних законів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забезпечують зміну догляду за дитиною.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Такий догляд може включати, зокрема, передачу на виховання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"кафала",  за ісламським правом, усиновлення або, за необхідності,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направлення  до  відповідних установ по догляду за дітьми. Під час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розгляду  варіантів  зміни  необхідно  належним  чином враховувати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бажаність  наступництва  виховання  дитини, її етнічне походження,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релігійну і культурну належність і рідну мову.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21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Держави-учасниці, які   визнають  і/чи  дозволяють  існування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системи усиновлення,  забезпечують,  щоб найкращі інтереси  дитини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враховувалися в першочерговому порядку, і вони: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забезпечують,  щоб   усиновлення   дитини  дозволяли  лише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компетентні   власті,  які  визначають  згідно  з  застосовуваними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законом  і  процедурами  та  на  підставі всієї інформації, що має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відношення  до  справи  і  достовірна,  що усиновлення допустимо з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огляду  на статус дитини щодо батьків, родичів і законних опікунів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і що, якщо потрібно, зацікавлені особи дали свою усвідомлену згоду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  усиновлення  на  підставі  такої  консультації,  яка може бути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необхідною;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b) визначають,   що   усиновлення   в   іншій   країні   може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розглядатися  як  альтернативний  спосіб догляду за дитиною,  якщо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дитина не може бути передана на  виховання або в сім'ю,  яка могла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б  забезпечити  її виховання або усиновлення,  і якщо забезпечення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якогось  придатного   догляду  в  країні   походження   дитини   є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неможливим;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с) забезпечують,  щоб у випадку усиновлення  дитини  в  іншій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країні   застосовувалися   такі   самі   гарантії   і  норми,  які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застосовуються щодо усиновлення всередині країни;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d) вживають всіх  необхідних  заходів  з  метою  забезпечення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того, щоб у випадку усиновлення в іншій країні влаштування  дитини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не  призводило  до  одержання  невиправданих   фінансових   вигод,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пов'язаних з цією особою;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е) сприяють  у  необхідних  випадках  досягненню  цілей  цієї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статті   шляхом   укладення   двосторонніх    і    багатосторонніх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домовленостей або угод та намагаються на цій підставі забезпечити,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щоб  влаштування  дитини  в  іншій  країні здійснювали компетентні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власті чи органи.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22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  Держави-учасниці   вживають   необхідних   заходів,  щоб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забезпечити  дитині,  яка  бажає  одержати  статус біженця або яка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вважається  біженцем, відповідно до застосовуваних міжнародним або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внутрішнім правом і процедурами, як тій, що супроводжується, так 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тій, що не супроводжується її батьками або будь-якою іншою особою,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належний    захист   і   гуманітарну   допомогу   в   користуванні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застосовуваними  правами,  викладеними  в  цій  Конвенції та інших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міжнародних  документах з прав людини або гуманітарних документах,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учасницями яких є зазначені держави.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3 цією метою Держави-учасниці сприяють  у  випадках,  коли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вони  вважають  це  за  необхідне,  будь-яким зусиллям Організації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Об'єднаних Націй та інших компетентних міжурядових або  неурядових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організацій, що співпрацюють з Організацією Об'єднаних Націй, щодо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захисту  такої  дитини  та надання їй допомоги у пошуку батьків чи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інших  членів  сім'ї  будь-якої дитини-біженця, з тим щоб одержати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інформацію,  необхідну  для її возз'єднання зі своєю сім'єю. В тих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випадках,  коли  батьки  або  інші  члени  сім'ї  не  можуть  бути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знайдені, цій дитині надається  такий самий захист, як і будь-якій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іншій   дитині,   через   якісь  причини  тимчасово  або  постійно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позбавленій сімейного оточення, як це передбачено в цій Конвенції.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23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 визнають,  що  неповноцінна в розумовому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або фізичному відношенні дитина має вести  повноцінне  і  достойне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життя  в  умовах,  які забезпечують її гідність,  сприяють почуттю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впевненості  в  собі  і  полегшують  її  активну  участь  у  житті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суспільства.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Держави-учасниці визнають право  неповноцінної  дитини  на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особливе  піклування,  заохочують і забезпечують надання, за умови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наявності ресурсів, дитині, яка має на це право, та відповідальним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  турботу  про  неї  допомогу,   щодо якої подано прохання і яка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відповідає стану дитини та становищу її батьків або інших осіб, що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забезпечують турботу про дитину.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 На  забезпечення  особливих  потреб  неповноцінної дитини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допомога  згідно  з пунктом 2 цієї статті надається при можливості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безкоштовно  з  урахуванням  фінансових ресурсів батьків або інших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осіб,   що  забезпечують  турботу  про  дитину,  та  має  на  меті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забезпечення  неповноцінній дитині ефективного доступу до послуг у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галузі  освіти,  професійної підготовки, медичного обслуговування,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відновлення здоров'я, підготовки до трудової діяльності та доступу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до  засобів  відпочинку  таким  чином, який призводить до найбільш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повного  по  можливості  втягнення  дитини  в  соціальне  життя  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досягнення  розвитку  її  особи,  включаючи  культурний і духовний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розвиток дитини.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Держави-учасниці    сприяють    у    дусі     міжнародного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співробітництва    обміну   відповідною   інформацією   в   галузі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профілактичної  охорони  здоров'я,  медичного,  психологічного   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функціонального    лікування    неповноцінних   дітей,   включаючи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розповсюдження     інформації     про     методи     реабілітації,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загальноосвітньої  і  професійної  підготовки,  а також доступу до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цієї інформації, з тим щоб дозволити Державам-учасницям  покращити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свої можливості і знання, і розширити свій досвід в цій галузі.  В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зв'язку з цим особлива увага має приділятися  потребам  країн,  що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розвиваються. 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24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 визнають  право  дитини  на користування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найбільш   досконалими   послугами  системи  охорони  здоров'я  та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засобами лікування хвороб і відновлення здоров'я. Держави-учасниці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намагаються забезпечити, щоб жодна дитина не була позбавлена свого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права на доступ до подібних послуг системи охорони здоров'я.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Держави-учасниці  домагаються  повного  здійснення   цього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права, зокрема, вживають заходів щодо: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зниження рівня смертності немовлят і дитячої смертності;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b) забезпечення   надання   необхідної  медичної  допомоги та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охорони здоров'я всіх  дітей  з  приділенням  першочергової  уваги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розвитку первинної медико-санітарної допомоги;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с) боротьби з хворобами і недоїданням,  у тому числі в  межах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первинної  медико-санітарної  допомоги,  шляхом,  поряд  з  іншим,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застосування   легкодоступної  технології  та  надання  достатньої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кількості поживного продовольства та чистої питної води, беручи до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уваги небезпеку і ризик забруднення навколишнього середовища;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d) надання  матерям  належних  послуг  по  охороні здоров'я у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допологовий і післяпологовий періоди;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е) забезпечення   інформацією   всіх  прошарків  суспільства,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зокрема  батьків  і  дітей,  щодо  здоров'я  і  харчування  дітей,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переваги   грудного   годування,   гігієни,  санітарії  середовища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перебування  дитини  і  запобігання  нещасним  випадкам,  а  також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доступу до освіти та підтримки у використанні цих знань;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і) розвитку  просвітницької  роботи   та  послуг   у   галузі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профілактичної медичної допомоги та планування розміру сім'ї.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Держави-учасниці   вживають   будь-яких    ефективних    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необхідних  заходів  з  метою скасування традиційної практики,  що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негативно впливає на здоров'я дітей.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Держави-учасниці    зобов'язані    сприяти    міжнародному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співробітництву  і  розвивати  його з метою поступового досягнення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повного здійснення права, яке визнається в цій статті. В зв'язку з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цим   особлива   увага   має   приділятися   потребам   країн,  що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розвиваються.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25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Держави-учасниці визнають    права    дитини,   яка   віддана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компетентними  органами  на  піклування з метою догляду за нею, її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захисту  або  фізичного  чи  психічного  лікування,  на періодичну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оцінку лікування, наданого дитині, і всіх інших умов, пов'язаних з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таким піклуванням про дитину.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26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  визнають   за   кожною   дитиною  право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користуватися   благами   соціального   забезпечення,    включаючи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соціальне   страхування,   і   вживають   необхідних  заходів щодо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досягнення повного здійснення цього права згідно з їх національним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законодавством.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Ці блага  в  міру  необхідності  надаються  з  урахуванням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наявних   ресурсів  і  можливостей  дитини  та  осіб,  які  несуть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відповідальність за утримання дитини, а також будь-яких міркувань,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пов'язаних з одержанням благ дитиною чи від її імені.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27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визнають право кожної  дитини  на  рівень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життя, необхідний для фізичного, розумового, духовного, морального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і соціального розвитку дитини.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Батько (-ки) або інші особи,  які виховують дитину, несуть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основну відповідальність за забезпечення в межах своїх  здібностей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і  фінансових  можливостей  умов  життя,  необхідних  для розвитку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дитини.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Держави-учасниці відповідно до національних умов і в межах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своїх   можливостей   вживають  необхідних  заходів  щодо  надання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допомоги   батькам   та  іншим  особам,  які  виховують  дітей,  у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здійсненні   цього   права   і   у  випадку  необхідності  надають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матеріальну   допомогу   і  підтримують  програми,  особливо  щодо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забезпечення дитини харчуванням, одягом і житлом.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Держави-учасниці  вживають  всіх  необхідних  заходів щодо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забезпечення відновлення  утримання  дитини  батьками  або  іншими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особами, які відповідають за дитину як всередині Держави-учасниці,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так і  за  кордоном.  Зокрема,  якщо  особа,  яка  несе  фінансову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відповідальність за дитину, і дитина проживають в різних державах,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Держави-учасниці  сприяють  приєднанню  до  міжнародних  угод  або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укладенню   таких  угод,  а  також  досягненню  інших  відповідних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домовленостей.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28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визнають право  дитини  на  освіту,  і  з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метою  поступового  досягнення  здійснення цього права на підставі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рівних можливостей вони, зокрема: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вводять безплатну й обов'язкову початкову освіту;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b) сприяють  розвиткові  різних  форм  середньої  освіти,  як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загальної, так і професійної, забезпечують її доступність для всіх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дітей та вживають таких заходів,  як введення безплатної освіти та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надання у випадку необхідності фінансової допомоги;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с) забезпечують доступність вищої освіти для всіх на підставі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здібностей кожного за допомогою всіх необхідних засобів;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d) забезпечують доступність інформації і матеріалів у  галузі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освіти й професійної підготовки для всіх дітей;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е) вживають заходів для сприяння регулярному відвіданню  шкіл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і зниженню кількості учнів, які залишили школу.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Держави-учасниці  вживають  всіх  необхідних  заходів, щоб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шкільна  дисципліна  була  забезпечена методами, що грунтуються на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повазі   до   людської  гідності  дитини  та  відповідно  до  цієї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Конвенції.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Держави-учасниці  заохочують   і   розвивають   міжнародне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співробітництво  з питань,  що стосуються освіти, зокрема, з метою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сприяння ліквідації невігластва і неписьменності в усьому світі та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полегшення  доступу  до науково-технічних знань і сучасних методів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навчання.  В цьому зв'язку особлива увага має приділятися потребам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країн, що розвиваються.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29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погоджуються щодо того,  що освіта дитини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має бути спрямована на: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розвиток особи,  талантів, розумових і фізичних здібностей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дитини в найповнішому обсязі;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b) виховання  поваги  до  прав людини та основних свобод,   а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також принципів,  проголошених у  Статуті  Організації  Об'єднаних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Націй;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с) виховання  поваги  до  батьків   дитини,   її   культурної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самобутності, мови і національних цінностей країни, в якій  дитина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проживає, країни її походження та до цивілізацій, відмінних від її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власної;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d) підготовку  дитини   до   свідомого   життя   у   вільному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суспільстві  в дусі розуміння,  миру,  терпимості,  рівноправності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чоловіків  і  жінок  та  дружби  між  усіма  народами,  етнічними,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національними  і релігійними групами,  а також особами з корінного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населення;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е) виховання поваги до навколишньої природи.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Жодна частина цієї статті або статті 28 не тлумачиться  як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така,  що обмежує свободу окремих осіб і органів створювати учбові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заклади та керувати ними за умови постійного додержання принципів,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викладених у пункті 1 цієї статті,  та виконання вимоги того,  щоб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освіта,  яку  одержують  в  таких  учбових  закладах,  відповідала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мінімальним нормам, що можуть бути встановлені державою.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30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У таких  державах,  де  існують етнічні,  релігійні або мовні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меншості  чи  особи  з  числа  корінного  населення,  дитині,  яка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належить  до таких меншостей чи корінного населення,  не може бути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відмовлено в праві спільно з іншими членами її групи користуватися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своєю культурою,  сповідати свою релігію і виконувати її обряди, а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також користуватися рідною мовою.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31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визнають право  дитини  на  відпочинок  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дозвілля,  право брати участь в іграх і розважальних заходах,   що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відповідають  її  віку, та вільно брати участь у культурному житті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та займатися мистецтвом.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Держави-учасниці поважають і заохочують  право  дитини  на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всебічну участь у культурному і творчому житті та сприяють наданню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їй відповідних і  рівних  можливостей  для  культурної  і  творчої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діяльності, дозвілля і відпочинку.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32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 визнають  право  дитини  на  захист  від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економічної експлуатації та від виконання  будь-якої  роботи,  яка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може  являти  небезпеку для здоров'я,  бути перешкодою в одержанні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нею освіти чи завдавати шкоди її здоров'ю,  фізичному, розумовому,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духовному, моральному та соціальному розвитку.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Держави-учасниці вживають законодавчі,  адміністративні  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соціальні  заходи,  а  також  заходи  в  галузі освіти,  з тим щоб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забезпечити  здійснення  цієї  статті.  3  цією  метою,  керуючись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відповідними    положеннями    інших    міжнародних    документів,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Держави-учасниці, зокрема: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встановлюють мінімальний вік для прийому на роботу;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b) визначають необхідні вимоги щодо тривалості робочого дня й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умови праці;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с) передбачають відповідні види покарань або інші санкції для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забезпечення ефективного здійснення цієї статті.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          Стаття 33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Держави-учасниці вживають  всіх необхідних заходів, включаючи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законодавчі, адміністративні та соціальні, а також заходи в галузі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освіти,  з  тим  щоб  захистити  дітей від незаконного зловживання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наркотичними  засобами  та психотропними   речовинами,   як   вони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визначені  у  відповідних  міжнародних  договорах, та не допускати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залучення  дітей  до  протизаконного  виробництва  таких речовин 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торгівлі ними.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34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Держави-учасниці  зобов'язані  захищати  дитину від усіх форм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сексуальної  експлуатації  та  сексуальних розбещень. 3 цією метою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Держави-учасниці,     зокрема,    вживають    на    національному,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двосторонньому та багатосторонньому рівнях всіх необхідних заходів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щодо запобігання: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схилянню або примушуванню дитини  до будь-якої  незаконної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сексуальної діяльності;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b) використанню  дітей з метою експлуатації у проституції або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 іншій незаконній сексуальній практиці;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с) використанню  дітей з  метою експлуатації у порнографії та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порнографічних матеріалах.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35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Держави-учасниці вживають на національному, двосторонньому та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багатосторонньому рівнях всіх необхідних заходів щодо  відвернення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викрадень  дітей,  торгівлі  дітьми  чи їх контрабанди в будь-яких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цілях і в будь-якій формі.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36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Держави-учасниці захищають дитину від усіх форм експлуатації,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що завдають шкоди будь-якому аспекту добробуту дитини.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37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Держави-учасниці забезпечують, щоб: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жодна дитина не піддавалась катуванням та іншим жорстоким,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нелюдським або принижуючим гідність видам поводження чи покарання.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Ні  смертна  кара,  ні  довічне   тюремне   ув'язнення,   які   не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передбачають  можливості звільнення,  не призначаються за злочини,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вчинені особами, молодшими 18 років;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b) жодна  дитина  не  була  позбавлена  волі  незаконним  або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свавільним  чином.  Арешт, затримання чи тюремне ув'язнення дитини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здійснюються  згідно з законом та використовуються лише як крайній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захід  і  протягом  якомога  більш  короткого відповідного періоду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часу;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с) гуманне  ставлення  до  кожної  позбавленої волі  дитини 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повагу  до  гідності  її  особи з урахуванням потреб осіб її віку.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Зокрема,  кожна  позбавлена  волі дитина має бути відокремлена від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дорослих,  якщо  тільки  не  вважається,  що в найкращих інтересах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дитини цього не слід робити, та мати право підтримувати зв'язок із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своєю  сім'єю шляхом листування та побачень, за винятком особливих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обставин;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d) кожна позбавлена волі дитина мала право на негайний доступ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до   правової   та  іншої  відповідної  допомоги,  а  також  право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оспорювати  законність  позбавлення  її  волі перед судом чи іншим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компетентним,  незалежним  і  безстороннім  органом  та  право  на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невідкладне   прийняття   ними   рішень   щодо   будь-якої   такої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процесуальної дії.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38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 зобов'язані  поважати норми міжнародного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гуманітарного  права,  що застосовуються до них у випадку збройних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конфліктів  і  мають  відношення  до  дітей,  та  забезпечувати їх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додержання.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2. Держави-учасниці  вживають  всіх  можливих   заходів   для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забезпечення того,  щоб особи,  які не досягли 15-річного віку, не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брали безпосередньої участі у воєнних діях.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Держави-учасниці утримуються від призову будь-якої  особи,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яка  не  досягла  15-річного  віку, на службу до збройних сил. При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вербуванні  з числа осіб, які досягли 15-річного віку, але яким ще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не  виповнилося  18  років,  Держави-учасниці  прагнуть  віддавати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перевагу особам більш старшого віку.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Згідно з своїми зобов'язаннями за міжнародним гуманітарним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правом,  пов'язаним  із  захистом  цивільного  населення  під  час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збройних  конфліктів,  Держави-учасниці  зобов'язані  вживати всіх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можливих   заходів   з  метою  забезпечення  захисту  дітей,  яких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торкається збройний конфлікт, та догляду за ними.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39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Держави-учасниці вживають   всіх   необхідних   заходів   для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сприяння  фізичному  та психологічному  відновленню  та соціальній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інтеграції  дитини,  яка  є  жертвою  будь-яких  видів нехтування,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експлуатації  чи  зловживань,  катувань  чи  будь-яких  жорстоких,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нелюдських або принижуючих гідність видів поводження, покарання чи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збройних   конфліктів.   Таке  відновлення  і  реінтеграція  мають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здійснюватися  в  умовах,  що  забезпечують здоров'я, самоповагу 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гідність дитини.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40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 визнають  право кожної дитини,  яка,  як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вважається, порушила кримінальне законодавство, звинувачується або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визнається винною в його порушенні,  на таке поводження, що сприяє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розвиткові у дитини почуття гідності і значущості,  зміцнює в  ній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повагу  до  прав  людини  й  основних  свобод  інших  та при якому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враховуються вік дитини і бажаність  сприяння  її  реінтеграції та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виконання нею корисної ролі в суспільстві.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3 цією метою  і  беручи  до  уваги  відповідні   положення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міжнародних документів,  Держави-учасниці,  зокрема, забезпечують,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щоб: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жодна   дитина   не   вважалася  порушником  кримінального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законодавства,  не  була  звинувачена  та  визнана  винною  в його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порушенні  через  дію  чи  бездіяльність,  які  не були заборонені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національним і міжнародним правом на час їх здійснення;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b) кожна  дитина,  яка,  як вважається,  порушила кримінальне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законодавство чи звинувачується в  його  порушенні, мала принаймні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такі гарантії: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i) презумпцію невинності,  поки її  вина  не  буде   доведена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згідно із законом;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ii) негайне і безпосереднє інформування її  про  звинувачення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проти неї, а  у випадку необхідності, через її батьків чи законних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опікунів, та одержання правової й  іншої  необхідної  допомоги при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підготовці та здійсненні свого захисту;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iii) невідкладне прийняття рішення з  розглядуваного  питання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компетентним,   незалежним  і  безстороннім  органом   чи  судовим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органом  у  ході  справедливого  слухання  згідно  із  законом   у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присутності  адвоката  чи іншої відповідної особи  і,  якщо  це не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вважається  таким,  що  суперечить  найкращим  інтересам   дитини,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зокрема,  з  урахуванням  її  віку  чи  становища  її  батьків або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законних опікунів;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iv) свобода  від  примусу  щодо  даваних свідчень чи визнання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вини; вивчення показань свідків звинувачення або  самостійно,  або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  допомогою  інших  осіб  та  забезпечення  рівноправної  участі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свідків захисту та вивчення їх свідчень;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v) якщо    вважається,   що   дитина   порушила   кримінальне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законодавство,  повторний розгляд вищим компетентним, незалежним 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безстороннім   органом   чи   судовим  органом  згідно  із законом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відповідного рішення та будь-яких вжитих у цьому зв'язку заходів;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vi) безплатна допомога  перекладача,  якщо дитина не  розуміє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використовуваної мови чи не розмовляє нею;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vii) повна  повага  її  особистого  життя  на  всіх   стадіях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розгляду.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3.   Держави-учасниці  прагнуть  сприяти  створенню  законів,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процедур,  органів  і установ, що мають безпосереднє відношення до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дітей,  які,  як  вважається,  порушили кримінальне законодавство,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звинувачуються чи визнаються винними в його порушенні, і зокрема: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встановленню   мінімального   віку,   нижче   якого   діти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вважаються нездатними порушити кримінальне законодавство;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b) у випадку необхідності і  бажаності  вжиттю  заходів  щодо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поводження  з такими дітьми без використання судового  розгляду за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умов повного додержання прав людини і правових гарантій.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Необхідна   наявність  таких  різних  заходів, як  догляд,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положення про опіку і нагляд,  консультативні послуги, призначення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випробного  строку  виховання,  програми  навчання  і  професійної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підготовки,   та   інших  форм  догляду,  що  замінюють  догляд  в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установах,  з  метою забезпечення такого поводження з дитиною, яке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забезпечувало   б  її  добробут  і  відповідало  її  становищу  та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характеру злочину.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41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Жодне  в  цій Конвенції не торкається будь-яких положень, які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більшою мірою сприяють здійсненню прав дитини і можуть міститися: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в законі Держави-учасниці, або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b) в нормах міжнародного права, що діють щодо даної держави.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Частина II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42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Держави-учасниці   зобов'язані,   використовуючи  належні  та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дійові   засоби,  широко  інформувати  про  принципи  і  положення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Конвенції як дорослих, так і дітей.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43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3      метою      розгляду      прогресу,      досягнутого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Державами-учасницями щодо виконання зобов'язань,  взятих згідно  з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цією  Конвенцією,  засновується  Комітет  по  правах дитини,  який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здійснює функції, передбачені нижче.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Комітет  складається з десяти експертів,  що відзначаються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високими  моральними якостями та визнаною компетентністю в галузі,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охоплюваній    цією    Конвенцією.    Членів   Комітету   обирають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Держави-учасниці   з  числа  своїх  громадян,  вони  виступають  в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особистій  якості,  при  цьому  приділяється  увага  справедливому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географічному розподілу, а також головним правовим системам.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 Членів  Комітету  обирають  таємним голосуванням із числа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внесених  до  списку  осіб,  висунутих Державами-учасницями. Кожна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Держава-учасниця може висувати одну особу з числа своїх громадян.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Первісні вибори в Комітет проводяться не пізніше ніж через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шість місяців з дня набуття  чинності цією Конвенцією,  а надалі -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раз на два роки.  Принаймні за чотири місяці до дня кожних виборів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Генеральний  секретар  Організації Об'єднаних Націй звертається до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Держав-учасниць з листом,  пропонуючи їм подати  свої  кандидатури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протягом  двох  місяців.  Потім  Генеральний  секретар  складає  в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алфавітному порядку список всіх  висунутих  таким  чином  осіб  із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зазначенням Держав-учасниць, які висунули цих осіб, та представляє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цей список Державам-учасницям цієї Конвенції.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Вибори проводяться на нарадах Держав-учасниць, які скликає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Генеральний   секретар   у   центральних   установах   Організації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Об'єднаних  Націй.  На  нарадах,  де  дві  третини Держав-учасниць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складають  кворум, обраними до складу Комітету є ті кандидати, які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дістали  найбільшу кількість голосів і абсолютну більшість голосів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представників  Держав-учасниць,  що  присутні  та  беруть участь у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голосуванні.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Члени Комітету  обираються  на  чотирирічний  строк.  Вони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мають право  бути  переобраними  у випадку повторного висунення їх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кандидатур. Строк  повноважень  п'яти  членів,  обраних  на перших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виборах, минає  в  кінці дворічного періоду;  негайно після перших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виборів  імена  цих п'яти членів визначаються голови наради шляхом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жеребкування.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7. У випадку смерті або відставки якого-небудь члена Комітету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або якщо він чи  вона  з  якоїсь  іншої  причини  не  може  більше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виконувати обов'язки члена Комітету, Держава-учасниця, що висунула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даного  члена  Комітету,  призначає  іншого експерта з числа своїх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громадян на строк, що залишився, за умови схвалення Комітетом.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8. Комітет встановлює власні правила процедури.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9. Комітет обирає своїх службових осіб на дворічний строк.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10. Сесії Комітету,  як правило,  проводяться  в  центральних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установах Організації  Об'єднаних  Націй  або  в будь-якому іншому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відповідному  місці,  визначеному  Комітетом. Комітет, як правило,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проводить  сесії щорічно. Тривалість сесії Комітету визначається 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при  необхідності  переглядається  на нарадах Держав-учасниць цієї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Конвенції за умови схвалення Генеральною Асамблеєю.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11. Генеральний секретар Організації Об'єднаних  Націй  надає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необхідні персонал і матеріальні засоби для ефективного здійснення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Комітетом своїх функцій відповідно до цією Конвенції.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12. Члени Комітету, заснованого відповідно до цієї Конвенції,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одержують  схвалювану  Генеральною  Асамблеєю  винагороду з коштів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Організації  Об'єднаних Націй в порядку та на умовах, встановлених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Генеральною Асамблеєю.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44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  Держави-учасниці  зобов'язані  подавати  Комітету  через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Генерального  секретаря  Організації Об'єднаних Націй доповіді про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вжиті  ними  заходи  щодо закріплення визнаних у Конвенції прав та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прогрес, досягнутий у здійсненні цих прав: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протягом двох років після набуття чинності цією Конвенцією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для відповідної Держави-учасниці;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b) надалі - кожні п'ять років.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 У  доповідях,  які  подаються  відповідно до цієї статті,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зазначаються  фактори  і  труднощі,  якщо  такі є, що впливають на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ступінь виконання зобов'язань за цією Конвенцією. Доповіді містять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також  достатню  інформацію,  з тим щоб забезпечити Комітету повне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розуміння дії Конвенції у даній країні.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Державі-учасниці,  яка подала Комітету  всебічну  первинну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інформацію,  немає необхідності повторювати у наступних доповідях,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що  подаються  відповідно  до  пункту  1  підпункту b цієї статті,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раніше викладену основну інформацію.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Комітет  може  запитувати  у   Держав-учасниць   додаткову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інформацію, що стосується здійснення цієї Конвенції.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Доповіді  про  діяльність  Комітету  раз   на   два   роки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представляються Генеральній Асамблеї через Економічну та Соціальну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Раду.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Держави-учасниці   забезпечують   широку  гласність  своїм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доповідям у власних країнах.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45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 метою  сприяння   ефективному   здійсненню   Конвенції   та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заохочення міжнародного співробітництва в галузі, охоплюваній цією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Конвенцією: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спеціалізовані    установи,   Дитячий   фонд   Організації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Об'єднаних Націй та інші органи Організації Об'єднаних Націй мають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право бути представленими при розгляді питань про здійснення таких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положень цієї Конвенції,  які входять  до  сфери  їх  повноважень.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Комітет  може  запропонувати  спеціалізованим установам,  Дитячому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фонду Організації Об'єднаних Націй та іншим компетентним  органам,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якщо  він вважає це за доцільне,  подавати висновки експертів щодо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здійснення Конвенції у тих  галузях,   які  входять  до  сфери  їх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відповідних     повноважень.     Комітет     може    запропонувати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спеціалізованим установам,  Дитячому фонду  Організації Об'єднаних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Націй  та  іншим  органам  Організації  Об'єднаних Націй  подавати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доповіді про здійснення Конвенції у галузях,  що входять до  сфери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їх діяльності;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b) Комітет  направляє,  якщо  він  вважає  за   доцільне,  до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спеціалізованих  установ,  Дитячого  фонду  Організації Об'єднаних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Націй    та   інших   компетентних   органів   будь-які   доповіді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Держав-учасниць, в яких вміщені прохання про технічну консультацію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чи  допомогу або йдеться про потреби в цьому, зазначені зауваження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та пропозиції  Комітету,  якщо  такі  є,  щодо  таких  прохань  чи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зауважень;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с) Комітет   може    рекомендувати    Генеральній    Асамблеї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запропонувати   Генеральному   секретарю  провести  від  її  імені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дослідження з питань, що стосуються прав дитини;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d) Комітет  може вносити пропозиції і рекомендації загального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характеру,   засновані  на  інформації,  одержаній  відповідно  до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статтей  44  і  45  цієї Конвенції. Такі пропозиції і рекомендації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загального    характеру   направляються   будь-якій   зацікавленій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Державі-учасниці  і  повідомляються  Генеральній Асамблеї поряд із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зауваженнями Держав-учасниць, якщо такі є.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Частина III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46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Ця Конвенція відкрита для підписання її всіма державами.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47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Ця Конвенція  підлягає  ратифікації.  Ратифікаційні   грамоти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здаються   на   зберігання   Генеральному  секретарю   Організації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Об'єднаних Націй.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48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Ця Конвенція  відкрита  для  приєднання  до   неї   будь-якої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держави.   Документи   про   приєднання   здаються  на  зберігання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Генеральному секретарю Організації Об'єднаних Націй.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49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Ця Конвенція набуває чинності на тридцятий день після дати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здачі  на зберігання Генеральному секретарю Організації Об'єднаних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Націй   двадцятої   ратифікаційної   грамоти   або  документа  про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приєднання.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Для  кожної  держави,  яка  ратифікує  цю  Конвенцію   або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приєднується   до   неї   після  здачі  на  зберігання   двадцятої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ратифікаційної грамоти або документа про приєднання,  ця Конвенція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набирає  чинності  на тридцятий день після здачі такою державою на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зберігання її ратифікаційної грамоти або документа про приєднання.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50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Будь-яка Держава-учасниця може  запропонувати  поправку  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подати  її  Генеральному  секретарю  Організації Об'єднаних Націй.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Генеральний  секретар  потім  направляє   запропоновану   поправку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Державам-учасницям  з проханням повідомити його,  чи висловлюються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вони за скликання конференції Держав-учасниць з метою розгляду цих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пропозицій   і  проведення  по  них  голосування.   Якщо  протягом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чотирьох місяців,  починаючи з дати такого повідомлення, принаймні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третина   Держав-учасниць   висловиться   за   таку   конференцію,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Генеральний секретар скликає цю конференцію під егідою Організації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Об'єднаних    Націй.   Будь-яка   поправка,   прийнята   більшістю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Держав-учасниць,  які  присутні  та  голосують на цій конференції,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подається Генеральній Асамблеї на її затвердження.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Поправка, прийнята згідно з пунктом 1 цієї статті, набуває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чинності  після  затвердження її Генеральною Асамблеєю Організації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Об'єднаних  Націй  та  прийняття  її  більшістю  у   дві   третини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Держав-учасниць.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Коли поправка набуває чинності, вона стає обов'язковою для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тих Держав-учасниць,  які її прийняли, а для інших Держав-учасниць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залишаються обов'язковими  положення  цієї  Конвенції  і  будь-які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попередні поправки.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51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Генеральний секретар Організації Об'єднаних Націй  отримує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та розсилає всім державам текст застережень, зроблених державами у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момент ратифікації або приєднання.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Застереження,  не  сумісні  з  цілями  і  завданнями  цієї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Конвенції, не допускаються.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Застереження можуть бути  зняті  у  будь-який  час  шляхом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відповідного  повідомлення,  направленого  Генеральному  секретарю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Організації Об'єднаних Націй,  який потім  повідомляє  про це  всі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держави.  Таке  повідомлення набуває чинності з дня отримання його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Генеральним секретарем.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52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Будь-яка Держава-учасниця  може  денонсувати   цю   Конвенцію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шляхом письмового повідомлення Генерального секретаря  Організації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Об'єднаних Надій.  Денонсація  набуває чинності  через  рік  після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отримання повідомлення Генеральним секретарем.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53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Генеральний секретар     Організації     Об'єднаних     Націй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призначається депозитарієм цієї Конвенції.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54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Оригінал цієї Конвенції,  англійський, арабський, іспанський,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китайський,  російський  і  французький  тексти  якої  є  однаково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автентичними,   здається   на  зберігання  Генеральному  секретарю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Організації Об'єднаних Націй.</w:t>
      </w:r>
    </w:p>
    <w:p w:rsidR="00DD690F" w:rsidRDefault="00DD690F">
      <w:pPr>
        <w:rPr>
          <w:rFonts w:ascii="Courier New" w:hAnsi="Courier New"/>
        </w:rPr>
      </w:pP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 ПОСВІДЧЕННЯ  ЧОГО  нижчепідписані повноважні представники,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належним  чином  на  те  уповноважені своїми відповідними урядами,</w:t>
      </w:r>
    </w:p>
    <w:p w:rsidR="00DD690F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підписали цю Конвенцію.</w:t>
      </w:r>
    </w:p>
    <w:p w:rsidR="00DD690F" w:rsidRDefault="00DD690F">
      <w:pPr>
        <w:rPr>
          <w:rFonts w:ascii="Courier New" w:hAnsi="Courier New"/>
        </w:rPr>
      </w:pPr>
    </w:p>
    <w:p w:rsidR="00DD690F" w:rsidRDefault="00DD690F">
      <w:pPr>
        <w:rPr>
          <w:rFonts w:ascii="Courier New" w:hAnsi="Courier New"/>
        </w:rPr>
      </w:pPr>
    </w:p>
    <w:p w:rsidR="00CF3117" w:rsidRDefault="00CF3117">
      <w:pPr>
        <w:rPr>
          <w:rFonts w:ascii="Courier New" w:hAnsi="Courier New"/>
        </w:rPr>
      </w:pPr>
    </w:p>
    <w:sectPr w:rsidR="00CF3117" w:rsidSect="00DD690F">
      <w:pgSz w:w="11906" w:h="16838"/>
      <w:pgMar w:top="567" w:right="1797" w:bottom="567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804B2"/>
    <w:rsid w:val="00BD6910"/>
    <w:rsid w:val="00CF3117"/>
    <w:rsid w:val="00DD690F"/>
    <w:rsid w:val="00F8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0F"/>
  </w:style>
  <w:style w:type="paragraph" w:styleId="1">
    <w:name w:val="heading 1"/>
    <w:basedOn w:val="a"/>
    <w:next w:val="a"/>
    <w:qFormat/>
    <w:rsid w:val="00DD690F"/>
    <w:pPr>
      <w:keepNext/>
      <w:outlineLvl w:val="0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32590</Words>
  <Characters>18577</Characters>
  <Application>Microsoft Office Word</Application>
  <DocSecurity>0</DocSecurity>
  <Lines>154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Конвенція про права дитини</vt:lpstr>
    </vt:vector>
  </TitlesOfParts>
  <Company>UINTEI</Company>
  <LinksUpToDate>false</LinksUpToDate>
  <CharactersWithSpaces>51065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Конвенція про права дитини</dc:title>
  <dc:creator>Tanya</dc:creator>
  <cp:lastModifiedBy>1</cp:lastModifiedBy>
  <cp:revision>2</cp:revision>
  <dcterms:created xsi:type="dcterms:W3CDTF">2015-02-16T13:09:00Z</dcterms:created>
  <dcterms:modified xsi:type="dcterms:W3CDTF">2015-02-16T13:09:00Z</dcterms:modified>
</cp:coreProperties>
</file>