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26" w:rsidRPr="000F494A" w:rsidRDefault="009C3526" w:rsidP="009C3526">
      <w:pPr>
        <w:pStyle w:val="3"/>
        <w:ind w:left="0"/>
        <w:jc w:val="center"/>
        <w:rPr>
          <w:smallCaps/>
          <w:color w:val="000000"/>
          <w:sz w:val="24"/>
          <w:szCs w:val="28"/>
          <w:lang w:val="uk-UA"/>
        </w:rPr>
      </w:pPr>
      <w:r w:rsidRPr="000F494A">
        <w:rPr>
          <w:smallCaps/>
          <w:noProof/>
          <w:color w:val="000000"/>
          <w:sz w:val="24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26" w:rsidRPr="000F494A" w:rsidRDefault="009C3526" w:rsidP="009C3526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0F494A">
        <w:rPr>
          <w:smallCaps/>
          <w:color w:val="000000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9C3526" w:rsidRPr="000F494A" w:rsidTr="00BB577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3526" w:rsidRPr="000F494A" w:rsidRDefault="009C3526" w:rsidP="00BB577A">
            <w:pPr>
              <w:spacing w:line="360" w:lineRule="auto"/>
              <w:rPr>
                <w:b/>
                <w:smallCaps/>
                <w:color w:val="000000"/>
                <w:sz w:val="20"/>
              </w:rPr>
            </w:pPr>
          </w:p>
        </w:tc>
      </w:tr>
    </w:tbl>
    <w:p w:rsidR="009C3526" w:rsidRPr="000F494A" w:rsidRDefault="009C3526" w:rsidP="009C352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9C3526" w:rsidRPr="000F494A" w:rsidRDefault="009C3526" w:rsidP="009C352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9C3526" w:rsidRPr="000F494A" w:rsidRDefault="009C3526" w:rsidP="009C352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9C3526" w:rsidRPr="000F494A" w:rsidRDefault="009C3526" w:rsidP="009C352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F494A">
        <w:rPr>
          <w:rFonts w:ascii="Times New Roman" w:hAnsi="Times New Roman"/>
          <w:b/>
          <w:sz w:val="24"/>
          <w:szCs w:val="28"/>
        </w:rPr>
        <w:t>НАКАЗ</w:t>
      </w:r>
    </w:p>
    <w:p w:rsidR="009C3526" w:rsidRPr="000F494A" w:rsidRDefault="009C3526" w:rsidP="009C3526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9C3526" w:rsidRPr="000F494A" w:rsidRDefault="009C3526" w:rsidP="009C3526">
      <w:pPr>
        <w:pStyle w:val="a3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0F494A">
        <w:rPr>
          <w:rFonts w:ascii="Times New Roman" w:hAnsi="Times New Roman"/>
          <w:sz w:val="24"/>
          <w:szCs w:val="28"/>
        </w:rPr>
        <w:t xml:space="preserve">12.04. 2016             </w:t>
      </w:r>
      <w:r w:rsidRPr="000F494A">
        <w:rPr>
          <w:rFonts w:ascii="Times New Roman" w:hAnsi="Times New Roman"/>
          <w:sz w:val="24"/>
          <w:szCs w:val="28"/>
        </w:rPr>
        <w:tab/>
        <w:t xml:space="preserve">       м. Дніпропетровськ                             </w:t>
      </w:r>
      <w:r w:rsidRPr="000F494A">
        <w:rPr>
          <w:rFonts w:ascii="Times New Roman" w:hAnsi="Times New Roman"/>
          <w:sz w:val="24"/>
          <w:szCs w:val="28"/>
        </w:rPr>
        <w:tab/>
        <w:t xml:space="preserve">№ </w:t>
      </w:r>
    </w:p>
    <w:p w:rsidR="009C3526" w:rsidRPr="00773724" w:rsidRDefault="009C3526" w:rsidP="009C35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3526" w:rsidRDefault="009C3526" w:rsidP="009C352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9C3526" w:rsidRDefault="009C3526" w:rsidP="009C3526">
      <w:pPr>
        <w:pStyle w:val="4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участь у міських спортивних змаганнях </w:t>
      </w:r>
    </w:p>
    <w:p w:rsidR="009C3526" w:rsidRPr="004F1EF7" w:rsidRDefault="009C3526" w:rsidP="009C3526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Шкільні ігри Дніпра – 2016</w:t>
      </w:r>
      <w:r>
        <w:rPr>
          <w:rFonts w:hint="eastAsia"/>
          <w:sz w:val="28"/>
          <w:szCs w:val="28"/>
        </w:rPr>
        <w:t>»</w:t>
      </w:r>
    </w:p>
    <w:p w:rsidR="009C3526" w:rsidRPr="00F65112" w:rsidRDefault="009C3526" w:rsidP="009C352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51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виконання</w:t>
      </w:r>
      <w:r w:rsidRPr="00F65112">
        <w:rPr>
          <w:rFonts w:ascii="Times New Roman" w:hAnsi="Times New Roman"/>
          <w:sz w:val="28"/>
          <w:szCs w:val="28"/>
        </w:rPr>
        <w:t xml:space="preserve"> розпорядження Дніпропетровського міського голови від 01.04.2016 № 129-р, </w:t>
      </w:r>
      <w:r>
        <w:rPr>
          <w:rFonts w:ascii="Times New Roman" w:hAnsi="Times New Roman"/>
          <w:sz w:val="28"/>
          <w:szCs w:val="28"/>
        </w:rPr>
        <w:t xml:space="preserve">спільного наказу управління освіти та науки Дніпропетровської міської ради та управління у справах молоді та спорту Дніпропетровської міської ради від 05.04.2016 №102 «Про проведення у місті спортивних змагань «Шкільні ігри Дніпра – 2016», </w:t>
      </w:r>
      <w:r w:rsidRPr="00E87070">
        <w:rPr>
          <w:rFonts w:ascii="Times New Roman" w:hAnsi="Times New Roman"/>
          <w:sz w:val="28"/>
        </w:rPr>
        <w:t>згідно  наказу  відділу  освіти Амур – Нижньодніпровської  районної  у  місті Дніпропетровську ради від  12.04.2016 р. № 87 «Про участь у міських спортивних змаганнях «Шкільні ігри Дніпра - 2016»,</w:t>
      </w:r>
      <w:r w:rsidRPr="00E87070">
        <w:rPr>
          <w:rFonts w:ascii="Times New Roman" w:hAnsi="Times New Roman"/>
          <w:sz w:val="28"/>
          <w:szCs w:val="28"/>
        </w:rPr>
        <w:t xml:space="preserve"> з метою популяризації</w:t>
      </w:r>
      <w:r w:rsidRPr="00F65112">
        <w:rPr>
          <w:rFonts w:ascii="Times New Roman" w:hAnsi="Times New Roman"/>
          <w:sz w:val="28"/>
          <w:szCs w:val="28"/>
        </w:rPr>
        <w:t xml:space="preserve"> баскетболу, шахів, настільного тенісу серед учнівської молоді, залученню дітей та підлітків до здорового способу життя, систематичних занять фізичною культурою і спортом </w:t>
      </w:r>
    </w:p>
    <w:p w:rsidR="009C3526" w:rsidRPr="00F65112" w:rsidRDefault="009C3526" w:rsidP="009C3526">
      <w:pPr>
        <w:rPr>
          <w:sz w:val="28"/>
          <w:szCs w:val="28"/>
          <w:lang w:eastAsia="ru-RU"/>
        </w:rPr>
      </w:pPr>
    </w:p>
    <w:p w:rsidR="009C3526" w:rsidRDefault="009C3526" w:rsidP="009C3526">
      <w:pPr>
        <w:rPr>
          <w:rFonts w:ascii="Times New Roman" w:hAnsi="Times New Roman"/>
          <w:sz w:val="28"/>
          <w:szCs w:val="28"/>
          <w:lang w:eastAsia="ru-RU"/>
        </w:rPr>
      </w:pPr>
      <w:r w:rsidRPr="001511D1">
        <w:rPr>
          <w:rFonts w:ascii="Times New Roman" w:hAnsi="Times New Roman"/>
          <w:sz w:val="28"/>
          <w:szCs w:val="28"/>
          <w:lang w:eastAsia="ru-RU"/>
        </w:rPr>
        <w:t xml:space="preserve">НАКАЗУЮ: 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5112">
        <w:rPr>
          <w:rFonts w:ascii="Times New Roman" w:hAnsi="Times New Roman"/>
          <w:sz w:val="28"/>
          <w:szCs w:val="28"/>
        </w:rPr>
        <w:t xml:space="preserve">Забезпечити участь з 04 квітня 2016 року по 22 травня 2016 року в </w:t>
      </w:r>
      <w:r>
        <w:rPr>
          <w:rFonts w:ascii="Times New Roman" w:hAnsi="Times New Roman"/>
          <w:sz w:val="28"/>
          <w:szCs w:val="28"/>
        </w:rPr>
        <w:t xml:space="preserve">районних та </w:t>
      </w:r>
      <w:r w:rsidRPr="00F65112">
        <w:rPr>
          <w:rFonts w:ascii="Times New Roman" w:hAnsi="Times New Roman"/>
          <w:sz w:val="28"/>
          <w:szCs w:val="28"/>
        </w:rPr>
        <w:t>міських змаганнях «Шкільні Ігри Дніпра – 2016» збірних команд учнів  загальноосвітніх навчальних закладів  згідно з Положеннями по видах спорту з баскетболу, шахів, настільного тенісу, календарем ігор</w:t>
      </w:r>
      <w:r>
        <w:rPr>
          <w:rFonts w:ascii="Times New Roman" w:hAnsi="Times New Roman"/>
          <w:sz w:val="28"/>
          <w:szCs w:val="28"/>
        </w:rPr>
        <w:t>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 xml:space="preserve">Організувати та провести </w:t>
      </w:r>
      <w:proofErr w:type="spellStart"/>
      <w:r w:rsidRPr="003B4FD3">
        <w:rPr>
          <w:rFonts w:ascii="Times New Roman" w:hAnsi="Times New Roman"/>
          <w:sz w:val="28"/>
          <w:szCs w:val="28"/>
        </w:rPr>
        <w:t>внутрішньошкільні</w:t>
      </w:r>
      <w:proofErr w:type="spellEnd"/>
      <w:r w:rsidRPr="003B4FD3">
        <w:rPr>
          <w:rFonts w:ascii="Times New Roman" w:hAnsi="Times New Roman"/>
          <w:sz w:val="28"/>
          <w:szCs w:val="28"/>
        </w:rPr>
        <w:t xml:space="preserve"> змагання  згідно з Положеннями по видах спорту з баскетболу, шахів, настільного тенісу.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 xml:space="preserve"> Підготувати спортивну базу школи для проведення міських змагань «Шкільні Ігри Дніпра – 2016» з баске</w:t>
      </w:r>
      <w:r>
        <w:rPr>
          <w:rFonts w:ascii="Times New Roman" w:hAnsi="Times New Roman"/>
          <w:sz w:val="28"/>
          <w:szCs w:val="28"/>
        </w:rPr>
        <w:t>тболу</w:t>
      </w:r>
      <w:r w:rsidRPr="003B4FD3">
        <w:rPr>
          <w:rFonts w:ascii="Times New Roman" w:hAnsi="Times New Roman"/>
          <w:sz w:val="28"/>
          <w:szCs w:val="28"/>
        </w:rPr>
        <w:t>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lastRenderedPageBreak/>
        <w:t>Призначити відповідальних за життя та здоров</w:t>
      </w:r>
      <w:r w:rsidRPr="003B4FD3">
        <w:rPr>
          <w:rFonts w:ascii="Times New Roman" w:hAnsi="Times New Roman"/>
          <w:sz w:val="28"/>
          <w:szCs w:val="28"/>
          <w:lang w:val="ru-RU"/>
        </w:rPr>
        <w:t>’</w:t>
      </w:r>
      <w:r w:rsidRPr="003B4FD3">
        <w:rPr>
          <w:rFonts w:ascii="Times New Roman" w:hAnsi="Times New Roman"/>
          <w:sz w:val="28"/>
          <w:szCs w:val="28"/>
        </w:rPr>
        <w:t xml:space="preserve">я учасників змагань відповідними наказами  </w:t>
      </w:r>
      <w:r>
        <w:rPr>
          <w:rFonts w:ascii="Times New Roman" w:hAnsi="Times New Roman"/>
          <w:sz w:val="28"/>
          <w:szCs w:val="28"/>
        </w:rPr>
        <w:t>школи</w:t>
      </w:r>
      <w:r w:rsidRPr="003B4FD3">
        <w:rPr>
          <w:rFonts w:ascii="Times New Roman" w:hAnsi="Times New Roman"/>
          <w:sz w:val="28"/>
          <w:szCs w:val="28"/>
        </w:rPr>
        <w:t>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Провести інструктаж з учасниками змагань про дотримання правил техніки безпеки під час проведення змагань.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Письмово погодити питання щодо участі учнів у змаганнях з медичними працівниками школи. При собі мати заявку на участь у змаганнях (окремо на кожен вид спорту), завірену директором, медичним працівником (лікарем), єдину спортивну форму.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Забезпечити дотримання вимог законодавства щодо перевезення дітей.</w:t>
      </w:r>
    </w:p>
    <w:p w:rsidR="009C3526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Погодити участь учнів у змаганнях з батьками.</w:t>
      </w:r>
    </w:p>
    <w:p w:rsidR="009C3526" w:rsidRPr="003B4FD3" w:rsidRDefault="009C3526" w:rsidP="009C352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color w:val="000000"/>
          <w:sz w:val="28"/>
          <w:szCs w:val="28"/>
        </w:rPr>
        <w:t xml:space="preserve">Координацію роботи щодо  виконання даного наказу покласти на заступника  директора навчально-виховної роботи   В.В. Гриву, </w:t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заступника директора з виховної роботи </w:t>
      </w:r>
      <w:r w:rsidRPr="003B4FD3">
        <w:rPr>
          <w:rFonts w:ascii="Times New Roman" w:hAnsi="Times New Roman"/>
          <w:color w:val="000000"/>
          <w:sz w:val="28"/>
          <w:szCs w:val="28"/>
        </w:rPr>
        <w:t>Т.В.Ситник, контроль залишаю за собою.</w:t>
      </w:r>
    </w:p>
    <w:p w:rsidR="009C3526" w:rsidRPr="000F2C3E" w:rsidRDefault="009C3526" w:rsidP="009C352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526" w:rsidRDefault="009C3526" w:rsidP="009C352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3526" w:rsidRPr="003B4FD3" w:rsidRDefault="009C3526" w:rsidP="009C3526">
      <w:pPr>
        <w:spacing w:after="0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Директор Комунального закладу освіти</w:t>
      </w:r>
    </w:p>
    <w:p w:rsidR="009C3526" w:rsidRPr="003B4FD3" w:rsidRDefault="009C3526" w:rsidP="009C3526">
      <w:pPr>
        <w:spacing w:after="0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9C3526" w:rsidRPr="003B4FD3" w:rsidRDefault="009C3526" w:rsidP="009C3526">
      <w:pPr>
        <w:spacing w:after="0"/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Дніпропетровської міської ради</w:t>
      </w:r>
      <w:r w:rsidRPr="003B4FD3">
        <w:rPr>
          <w:rFonts w:ascii="Times New Roman" w:hAnsi="Times New Roman"/>
          <w:sz w:val="28"/>
          <w:szCs w:val="28"/>
        </w:rPr>
        <w:tab/>
      </w:r>
      <w:r w:rsidRPr="003B4FD3">
        <w:rPr>
          <w:rFonts w:ascii="Times New Roman" w:hAnsi="Times New Roman"/>
          <w:sz w:val="28"/>
          <w:szCs w:val="28"/>
        </w:rPr>
        <w:tab/>
      </w:r>
      <w:r w:rsidRPr="003B4FD3">
        <w:rPr>
          <w:rFonts w:ascii="Times New Roman" w:hAnsi="Times New Roman"/>
          <w:sz w:val="28"/>
          <w:szCs w:val="28"/>
        </w:rPr>
        <w:tab/>
        <w:t>В.О. Гребенюк</w:t>
      </w:r>
    </w:p>
    <w:p w:rsidR="009C3526" w:rsidRPr="003B4FD3" w:rsidRDefault="009C3526" w:rsidP="009C3526">
      <w:pPr>
        <w:rPr>
          <w:rFonts w:ascii="Times New Roman" w:hAnsi="Times New Roman"/>
          <w:sz w:val="28"/>
          <w:szCs w:val="28"/>
        </w:rPr>
      </w:pPr>
    </w:p>
    <w:p w:rsidR="009C3526" w:rsidRPr="003B4FD3" w:rsidRDefault="009C3526" w:rsidP="009C3526">
      <w:pPr>
        <w:rPr>
          <w:rFonts w:ascii="Times New Roman" w:hAnsi="Times New Roman"/>
          <w:sz w:val="28"/>
          <w:szCs w:val="28"/>
        </w:rPr>
      </w:pPr>
    </w:p>
    <w:p w:rsidR="009C3526" w:rsidRPr="003B4FD3" w:rsidRDefault="009C3526" w:rsidP="009C3526">
      <w:pPr>
        <w:rPr>
          <w:rFonts w:ascii="Times New Roman" w:hAnsi="Times New Roman"/>
          <w:sz w:val="28"/>
          <w:szCs w:val="28"/>
        </w:rPr>
      </w:pPr>
    </w:p>
    <w:p w:rsidR="009C3526" w:rsidRDefault="009C3526" w:rsidP="009C3526">
      <w:pPr>
        <w:rPr>
          <w:rFonts w:ascii="Times New Roman" w:hAnsi="Times New Roman"/>
          <w:sz w:val="28"/>
          <w:szCs w:val="28"/>
        </w:rPr>
      </w:pPr>
      <w:r w:rsidRPr="003B4FD3">
        <w:rPr>
          <w:rFonts w:ascii="Times New Roman" w:hAnsi="Times New Roman"/>
          <w:sz w:val="28"/>
          <w:szCs w:val="28"/>
        </w:rPr>
        <w:t>З наказом ознайомлена:</w:t>
      </w:r>
      <w:r w:rsidRPr="003B4FD3">
        <w:rPr>
          <w:rFonts w:ascii="Times New Roman" w:hAnsi="Times New Roman"/>
          <w:sz w:val="28"/>
          <w:szCs w:val="28"/>
        </w:rPr>
        <w:tab/>
      </w:r>
      <w:r w:rsidRPr="003B4FD3">
        <w:rPr>
          <w:rFonts w:ascii="Times New Roman" w:hAnsi="Times New Roman"/>
          <w:sz w:val="28"/>
          <w:szCs w:val="28"/>
        </w:rPr>
        <w:tab/>
      </w:r>
      <w:r w:rsidRPr="003B4FD3">
        <w:rPr>
          <w:rFonts w:ascii="Times New Roman" w:hAnsi="Times New Roman"/>
          <w:sz w:val="28"/>
          <w:szCs w:val="28"/>
        </w:rPr>
        <w:tab/>
      </w:r>
      <w:r w:rsidRPr="003B4FD3">
        <w:rPr>
          <w:rFonts w:ascii="Times New Roman" w:hAnsi="Times New Roman"/>
          <w:sz w:val="28"/>
          <w:szCs w:val="28"/>
        </w:rPr>
        <w:tab/>
        <w:t>В.В. Грива</w:t>
      </w:r>
    </w:p>
    <w:p w:rsidR="009C3526" w:rsidRPr="003B4FD3" w:rsidRDefault="009C3526" w:rsidP="009C3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Ситник</w:t>
      </w:r>
    </w:p>
    <w:p w:rsidR="009C3526" w:rsidRPr="003B4FD3" w:rsidRDefault="009C3526" w:rsidP="009C352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FE7" w:rsidRDefault="00517FE7"/>
    <w:sectPr w:rsidR="00517FE7" w:rsidSect="00E870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EC"/>
    <w:multiLevelType w:val="hybridMultilevel"/>
    <w:tmpl w:val="0052975C"/>
    <w:lvl w:ilvl="0" w:tplc="24DEB2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26"/>
    <w:rsid w:val="00517FE7"/>
    <w:rsid w:val="009C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26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qFormat/>
    <w:rsid w:val="009C3526"/>
    <w:pPr>
      <w:keepNext/>
      <w:spacing w:after="0" w:line="240" w:lineRule="auto"/>
      <w:ind w:right="4904"/>
      <w:jc w:val="both"/>
      <w:outlineLvl w:val="3"/>
    </w:pPr>
    <w:rPr>
      <w:rFonts w:ascii="Arial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3526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No Spacing"/>
    <w:uiPriority w:val="99"/>
    <w:qFormat/>
    <w:rsid w:val="009C35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9C3526"/>
    <w:pPr>
      <w:ind w:left="720"/>
      <w:contextualSpacing/>
    </w:pPr>
  </w:style>
  <w:style w:type="paragraph" w:styleId="3">
    <w:name w:val="Body Text Indent 3"/>
    <w:basedOn w:val="a"/>
    <w:link w:val="30"/>
    <w:rsid w:val="009C3526"/>
    <w:pPr>
      <w:spacing w:after="0" w:line="240" w:lineRule="auto"/>
      <w:ind w:left="1276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9C352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9C35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C3526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C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2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2016-08-19T08:32:00Z</dcterms:created>
  <dcterms:modified xsi:type="dcterms:W3CDTF">2016-08-19T08:32:00Z</dcterms:modified>
</cp:coreProperties>
</file>